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0" w:rsidRDefault="00EA7C60" w:rsidP="00EA7C60">
      <w:pPr>
        <w:framePr w:h="321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00" cy="203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A5" w:rsidRPr="005000C0" w:rsidRDefault="00D97FA5" w:rsidP="00D97FA5">
      <w:pPr>
        <w:shd w:val="clear" w:color="auto" w:fill="FFFFFF"/>
        <w:spacing w:after="0" w:line="340" w:lineRule="atLeast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создано на основе Конвенции ООН о правах ребенка, Конституции Российской Федерации, Законов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24.06.1999г. №120-ФЗ </w:t>
      </w:r>
      <w:r w:rsidRPr="00CE317F">
        <w:rPr>
          <w:rFonts w:ascii="Times New Roman" w:hAnsi="Times New Roman"/>
          <w:sz w:val="28"/>
          <w:szCs w:val="28"/>
          <w:lang w:eastAsia="ru-RU"/>
        </w:rPr>
        <w:t xml:space="preserve">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24.07.1998г. №124-ФЗ </w:t>
      </w:r>
      <w:r w:rsidRPr="00CE317F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CE317F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основных </w:t>
      </w:r>
      <w:proofErr w:type="gramStart"/>
      <w:r w:rsidRPr="00CE317F">
        <w:rPr>
          <w:rFonts w:ascii="Times New Roman" w:hAnsi="Times New Roman"/>
          <w:sz w:val="28"/>
          <w:szCs w:val="28"/>
          <w:lang w:eastAsia="ru-RU"/>
        </w:rPr>
        <w:t>гарантиях</w:t>
      </w:r>
      <w:proofErr w:type="gram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прав ребенка в Российской Федерации», Уставом школы, нормативной документации районной, городской администрации и приказами директора школы.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1.3. 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инспектор по охране прав детства.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1.4. Состав Совета профилактики и его руководитель утверждается директором школы.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b/>
          <w:bCs/>
          <w:sz w:val="28"/>
          <w:szCs w:val="28"/>
          <w:lang w:eastAsia="ru-RU"/>
        </w:rPr>
        <w:t>2. Принципы, цели и задачи деятельности Совета профилактики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2.1. Деятельность Совета профилактики основывается на принципах: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E317F">
        <w:rPr>
          <w:rFonts w:ascii="Times New Roman" w:hAnsi="Times New Roman"/>
          <w:sz w:val="28"/>
          <w:szCs w:val="28"/>
          <w:lang w:eastAsia="ru-RU"/>
        </w:rPr>
        <w:t> - законности, демокр</w:t>
      </w:r>
      <w:r>
        <w:rPr>
          <w:rFonts w:ascii="Times New Roman" w:hAnsi="Times New Roman"/>
          <w:sz w:val="28"/>
          <w:szCs w:val="28"/>
          <w:lang w:eastAsia="ru-RU"/>
        </w:rPr>
        <w:t xml:space="preserve">атизма и гуманного обращения с   </w:t>
      </w:r>
      <w:r w:rsidRPr="00CE317F">
        <w:rPr>
          <w:rFonts w:ascii="Times New Roman" w:hAnsi="Times New Roman"/>
          <w:sz w:val="28"/>
          <w:szCs w:val="28"/>
          <w:lang w:eastAsia="ru-RU"/>
        </w:rPr>
        <w:t xml:space="preserve">несовершеннолетними;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 - индивидуального подхода к несовершеннолетним и их семьям;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 - соблюдения конфиденциальности полученной информации;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 - обеспечения ответственности должностных лиц и граждан за нарушение прав и законных интересов несовершеннолетних.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2.2. Совет профилактики - это коллегиальный орган, целью которого является планирование, организация и осуществление контроля проведени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E317F">
        <w:rPr>
          <w:rFonts w:ascii="Times New Roman" w:hAnsi="Times New Roman"/>
          <w:sz w:val="28"/>
          <w:szCs w:val="28"/>
          <w:lang w:eastAsia="ru-RU"/>
        </w:rPr>
        <w:t xml:space="preserve">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2.3. Основными задачами деятельности Совета профилактики являются: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     - мониторинг состояния проблем правонарушений и употребления </w:t>
      </w:r>
      <w:proofErr w:type="spellStart"/>
      <w:r w:rsidRPr="00CE317F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веществ несовершеннолетних учащихся;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создание системы и организация работы по профилактике правонарушений;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lastRenderedPageBreak/>
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обеспечение защиты прав и законных интересов несовершеннолетних;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социально-педагогическая реабилитация несовершеннолетних, находящихся в социально опасном положении;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b/>
          <w:bCs/>
          <w:sz w:val="28"/>
          <w:szCs w:val="28"/>
          <w:lang w:eastAsia="ru-RU"/>
        </w:rPr>
        <w:t>3. Категории лиц, в отношении которых проводится индивидуальная профилактическая работа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 - безнадзорные, беспризорные;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 - склонные к бродяжничеству;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 - употребляющие </w:t>
      </w:r>
      <w:proofErr w:type="spellStart"/>
      <w:r w:rsidRPr="00CE317F">
        <w:rPr>
          <w:rFonts w:ascii="Times New Roman" w:hAnsi="Times New Roman"/>
          <w:sz w:val="28"/>
          <w:szCs w:val="28"/>
          <w:lang w:eastAsia="ru-RU"/>
        </w:rPr>
        <w:t>психоактивные</w:t>
      </w:r>
      <w:proofErr w:type="spell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вещества;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 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- состоящие на внешнем учете в органах внутренних дел, здравоохранения;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  - </w:t>
      </w:r>
      <w:proofErr w:type="gramStart"/>
      <w:r w:rsidRPr="00CE317F">
        <w:rPr>
          <w:rFonts w:ascii="Times New Roman" w:hAnsi="Times New Roman"/>
          <w:sz w:val="28"/>
          <w:szCs w:val="28"/>
          <w:lang w:eastAsia="ru-RU"/>
        </w:rPr>
        <w:t>нарушающие</w:t>
      </w:r>
      <w:proofErr w:type="gram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устав;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b/>
          <w:bCs/>
          <w:sz w:val="28"/>
          <w:szCs w:val="28"/>
          <w:lang w:eastAsia="ru-RU"/>
        </w:rPr>
        <w:t>4. Порядок деятельности Совета профилактики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4.1. 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школе).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E317F">
        <w:rPr>
          <w:rFonts w:ascii="Times New Roman" w:hAnsi="Times New Roman"/>
          <w:sz w:val="28"/>
          <w:szCs w:val="28"/>
          <w:lang w:eastAsia="ru-RU"/>
        </w:rPr>
        <w:t>, полным завершением данной работы, или ее продлением) приглашаются классные руководители, специалисты других учреждений и ведомств, родители, общественные воспитатели. В исключительных случаях родители, общественные воспитатели могут не приглашаться на данные заседания, но обязательно должны быть проинформированы 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4.3.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учреждения образования. В течение учебного года по мере необходимости в план вносятся коррективы.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lastRenderedPageBreak/>
        <w:t>4.4.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района.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4.5. Деятельность Совета профилактики оформляется в следующих документах.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Приказ о создании Совета профилактики.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Положение о Совете профилактики.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Журнал протоколов заседаний Совета профилактики.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Программы (планы) индивидуальной профилактической работы с учащимися, состоящими на внутреннем и внешнем учете.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Списки учащихся, семей состоящих на внутреннем и внешнем учете.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4.6. Совет профилактики подотчетен директору школы.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4.7. Деятельность Совета профилактики контролируется педагогическим советом школы.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b/>
          <w:bCs/>
          <w:sz w:val="28"/>
          <w:szCs w:val="28"/>
          <w:lang w:eastAsia="ru-RU"/>
        </w:rPr>
        <w:t>5. Содержание деятельности Совета профилактики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5.1. Совет профилактики осуществляет аналитическую деятельность: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изучает уровень преступности и правонарушений среди учащихся школы;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изучает состояние профилактической деятельности школы, эффективность проводимых мероприятий;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выявляет детей с девиациями в поведении;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определяет причины и мотивы антиобщественного поведения учащихся.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5.2. Совет профилактики осуществляет непосредственную деятельность по профилактике правонарушений и употребления </w:t>
      </w:r>
      <w:proofErr w:type="spellStart"/>
      <w:r w:rsidRPr="00CE317F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веществ учащихся: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рассматривает персональные дела учащихся с антиобщественным поведением;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осуществляет постановку и снятие учащегося с внутреннего учета в школе;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организует в особо сложных случаях индивидуальное шефство над учащимся;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осуществляет профилактическую работу с неблагополучными семьями;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     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определяет сроки проведения индивидуальной профилактической работы с учащимся.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lastRenderedPageBreak/>
        <w:t>5.3. Совет профилактики осуществляет организационную деятельность: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proofErr w:type="gramStart"/>
      <w:r w:rsidRPr="00CE317F">
        <w:rPr>
          <w:rFonts w:ascii="Times New Roman" w:hAnsi="Times New Roman"/>
          <w:sz w:val="28"/>
          <w:szCs w:val="28"/>
          <w:lang w:eastAsia="ru-RU"/>
        </w:rPr>
        <w:t>- при отсутствии положительных результатов в проводимой работе информирует об этом директора школы,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оказывает помощь родителям или лицам, их заменяющих;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     - организует обучение педагогического коллектива современным формам и методам профилактической деятельности</w:t>
      </w:r>
    </w:p>
    <w:p w:rsidR="00D97FA5" w:rsidRPr="00CE317F" w:rsidRDefault="00D97FA5" w:rsidP="00D97FA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E317F">
        <w:rPr>
          <w:rFonts w:ascii="Times New Roman" w:hAnsi="Times New Roman"/>
          <w:b/>
          <w:sz w:val="28"/>
          <w:szCs w:val="28"/>
          <w:lang w:eastAsia="ru-RU"/>
        </w:rPr>
        <w:t>6. Права и обязанности Совета профилактики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6.1. Совет профилактики обязан: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CE317F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веществ;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 xml:space="preserve">- способствовать повышению эффективности работы школы по профилактике правонарушений и употребления </w:t>
      </w:r>
      <w:proofErr w:type="spellStart"/>
      <w:r w:rsidRPr="00CE317F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CE317F">
        <w:rPr>
          <w:rFonts w:ascii="Times New Roman" w:hAnsi="Times New Roman"/>
          <w:sz w:val="28"/>
          <w:szCs w:val="28"/>
          <w:lang w:eastAsia="ru-RU"/>
        </w:rPr>
        <w:t xml:space="preserve"> веществ.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6.2 Совет профилактики имеет право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- выносить на обсуждение, во время родительских собраний и собраний в классе информацию о состоянии проблемы правонарушений и упо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веществ;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7FA5" w:rsidRPr="00CE317F" w:rsidRDefault="00D97FA5" w:rsidP="00D97FA5">
      <w:pPr>
        <w:pStyle w:val="a3"/>
        <w:rPr>
          <w:rFonts w:ascii="Times New Roman" w:hAnsi="Times New Roman"/>
          <w:sz w:val="28"/>
          <w:szCs w:val="28"/>
        </w:rPr>
      </w:pPr>
      <w:r w:rsidRPr="00CE317F">
        <w:rPr>
          <w:rFonts w:ascii="Times New Roman" w:hAnsi="Times New Roman"/>
          <w:sz w:val="28"/>
          <w:szCs w:val="28"/>
          <w:lang w:eastAsia="ru-RU"/>
        </w:rPr>
        <w:t>6.3.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08056D" w:rsidRDefault="0008056D"/>
    <w:sectPr w:rsidR="0008056D" w:rsidSect="00CE317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A5"/>
    <w:rsid w:val="0008056D"/>
    <w:rsid w:val="003F32E4"/>
    <w:rsid w:val="00D97FA5"/>
    <w:rsid w:val="00EA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2015-04-01T11:20:00Z</dcterms:created>
  <dcterms:modified xsi:type="dcterms:W3CDTF">2015-04-01T12:55:00Z</dcterms:modified>
</cp:coreProperties>
</file>